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E5F4F">
        <w:rPr>
          <w:rFonts w:ascii="GHEA Grapalat" w:hAnsi="GHEA Grapalat"/>
          <w:szCs w:val="24"/>
          <w:lang w:val="hy-AM"/>
        </w:rPr>
        <w:t>15</w:t>
      </w:r>
      <w:r w:rsidR="006F5A03" w:rsidRPr="006F5A03">
        <w:rPr>
          <w:rFonts w:ascii="GHEA Grapalat" w:hAnsi="GHEA Grapalat"/>
          <w:szCs w:val="24"/>
        </w:rPr>
        <w:t>-</w:t>
      </w:r>
      <w:r w:rsidR="004E5F4F">
        <w:rPr>
          <w:rFonts w:ascii="GHEA Grapalat" w:hAnsi="GHEA Grapalat"/>
          <w:szCs w:val="24"/>
        </w:rPr>
        <w:t>о</w:t>
      </w:r>
      <w:r w:rsidR="004E5F4F">
        <w:rPr>
          <w:rFonts w:ascii="GHEA Grapalat" w:hAnsi="GHEA Grapalat"/>
          <w:szCs w:val="24"/>
          <w:lang w:val="hy-AM"/>
        </w:rPr>
        <w:t>го октября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>
        <w:rPr>
          <w:rFonts w:ascii="GHEA Grapalat" w:hAnsi="GHEA Grapalat"/>
          <w:szCs w:val="24"/>
          <w:lang w:val="hy-AM"/>
        </w:rPr>
        <w:t xml:space="preserve">  </w:t>
      </w:r>
      <w:r w:rsidR="004E5F4F" w:rsidRPr="009A2F91">
        <w:rPr>
          <w:rFonts w:ascii="GHEA Grapalat" w:hAnsi="GHEA Grapalat" w:cs="Sylfaen"/>
          <w:b/>
          <w:lang w:val="hy-AM"/>
        </w:rPr>
        <w:t>ՀՀ ՖՆ ՄԱԾՁԲ-20/</w:t>
      </w:r>
      <w:r w:rsidR="004E5F4F" w:rsidRPr="000327DF">
        <w:rPr>
          <w:rFonts w:ascii="GHEA Grapalat" w:hAnsi="GHEA Grapalat" w:cs="Sylfaen"/>
          <w:b/>
          <w:lang w:val="af-ZA"/>
        </w:rPr>
        <w:t>22</w:t>
      </w:r>
      <w:r w:rsidR="00DB2609">
        <w:rPr>
          <w:rFonts w:ascii="GHEA Grapalat" w:hAnsi="GHEA Grapalat"/>
          <w:szCs w:val="24"/>
        </w:rPr>
        <w:t>,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>
        <w:rPr>
          <w:rFonts w:ascii="GHEA Grapalat" w:hAnsi="GHEA Grapalat"/>
          <w:szCs w:val="24"/>
          <w:lang w:val="hy-AM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4E5F4F">
        <w:rPr>
          <w:rFonts w:ascii="GHEA Grapalat" w:hAnsi="GHEA Grapalat"/>
          <w:szCs w:val="24"/>
          <w:lang w:val="hy-AM"/>
        </w:rPr>
        <w:t>15</w:t>
      </w:r>
      <w:r w:rsidR="00D3576C">
        <w:rPr>
          <w:rFonts w:ascii="GHEA Grapalat" w:hAnsi="GHEA Grapalat"/>
          <w:szCs w:val="24"/>
          <w:lang w:val="hy-AM"/>
        </w:rPr>
        <w:t>-</w:t>
      </w:r>
      <w:r w:rsidR="00D3576C">
        <w:rPr>
          <w:rFonts w:ascii="GHEA Grapalat" w:hAnsi="GHEA Grapalat"/>
          <w:szCs w:val="24"/>
        </w:rPr>
        <w:t xml:space="preserve">ого </w:t>
      </w:r>
      <w:r w:rsidR="004E5F4F">
        <w:rPr>
          <w:rFonts w:ascii="GHEA Grapalat" w:hAnsi="GHEA Grapalat"/>
          <w:szCs w:val="24"/>
          <w:lang w:val="hy-AM"/>
        </w:rPr>
        <w:t xml:space="preserve">сентября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4E5F4F" w:rsidRPr="009A2F91">
        <w:rPr>
          <w:rFonts w:ascii="GHEA Grapalat" w:hAnsi="GHEA Grapalat" w:cs="Sylfaen"/>
          <w:b/>
          <w:lang w:val="hy-AM"/>
        </w:rPr>
        <w:t>ՀՀ ՖՆ ՄԱԾՁԲ-20/</w:t>
      </w:r>
      <w:r w:rsidR="004E5F4F" w:rsidRPr="000327DF">
        <w:rPr>
          <w:rFonts w:ascii="GHEA Grapalat" w:hAnsi="GHEA Grapalat" w:cs="Sylfaen"/>
          <w:b/>
          <w:lang w:val="af-ZA"/>
        </w:rPr>
        <w:t>22</w:t>
      </w:r>
      <w:r w:rsidR="004E5F4F">
        <w:rPr>
          <w:rFonts w:ascii="GHEA Grapalat" w:hAnsi="GHEA Grapalat" w:cs="Sylfaen"/>
          <w:b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4E5F4F" w:rsidRPr="00083ED2">
        <w:rPr>
          <w:rFonts w:ascii="GHEA Grapalat" w:hAnsi="GHEA Grapalat"/>
          <w:b/>
          <w:szCs w:val="24"/>
        </w:rPr>
        <w:t xml:space="preserve">услуг </w:t>
      </w:r>
      <w:r w:rsidR="004E5F4F" w:rsidRPr="00C437D2">
        <w:rPr>
          <w:rFonts w:ascii="GHEA Grapalat" w:hAnsi="GHEA Grapalat"/>
          <w:b/>
          <w:szCs w:val="24"/>
        </w:rPr>
        <w:t>по портативного интернета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4E5F4F" w:rsidRDefault="0092396B" w:rsidP="002335C9">
      <w:pPr>
        <w:jc w:val="both"/>
        <w:rPr>
          <w:rFonts w:ascii="Sylfaen" w:hAnsi="Sylfaen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4E5F4F" w:rsidRPr="004E5F4F">
        <w:rPr>
          <w:rFonts w:asciiTheme="minorHAnsi" w:hAnsiTheme="minorHAnsi" w:hint="eastAsia"/>
          <w:b/>
          <w:i/>
          <w:lang w:val="hy-AM"/>
        </w:rPr>
        <w:t>Необходимость</w:t>
      </w:r>
      <w:r w:rsidR="004E5F4F" w:rsidRPr="004E5F4F">
        <w:rPr>
          <w:rFonts w:asciiTheme="minorHAnsi" w:hAnsiTheme="minorHAnsi"/>
          <w:b/>
          <w:i/>
          <w:lang w:val="hy-AM"/>
        </w:rPr>
        <w:t xml:space="preserve"> </w:t>
      </w:r>
      <w:r w:rsidR="004E5F4F" w:rsidRPr="004E5F4F">
        <w:rPr>
          <w:rFonts w:asciiTheme="minorHAnsi" w:hAnsiTheme="minorHAnsi" w:hint="eastAsia"/>
          <w:b/>
          <w:i/>
          <w:lang w:val="hy-AM"/>
        </w:rPr>
        <w:t>увеличения</w:t>
      </w:r>
      <w:r w:rsidR="004E5F4F" w:rsidRPr="004E5F4F">
        <w:rPr>
          <w:rFonts w:asciiTheme="minorHAnsi" w:hAnsiTheme="minorHAnsi"/>
          <w:b/>
          <w:i/>
          <w:lang w:val="hy-AM"/>
        </w:rPr>
        <w:t xml:space="preserve"> </w:t>
      </w:r>
      <w:r w:rsidR="004E5F4F" w:rsidRPr="004E5F4F">
        <w:rPr>
          <w:rFonts w:asciiTheme="minorHAnsi" w:hAnsiTheme="minorHAnsi" w:hint="eastAsia"/>
          <w:b/>
          <w:i/>
          <w:lang w:val="hy-AM"/>
        </w:rPr>
        <w:t>объема</w:t>
      </w:r>
      <w:r w:rsidR="004E5F4F" w:rsidRPr="004E5F4F">
        <w:rPr>
          <w:rFonts w:asciiTheme="minorHAnsi" w:hAnsiTheme="minorHAnsi"/>
          <w:b/>
          <w:i/>
          <w:lang w:val="hy-AM"/>
        </w:rPr>
        <w:t xml:space="preserve"> </w:t>
      </w:r>
      <w:r w:rsidR="004E5F4F" w:rsidRPr="004E5F4F">
        <w:rPr>
          <w:rFonts w:ascii="Sylfaen" w:hAnsi="Sylfaen"/>
          <w:b/>
          <w:i/>
          <w:lang w:val="hy-AM"/>
        </w:rPr>
        <w:t>услуги</w:t>
      </w:r>
    </w:p>
    <w:p w:rsidR="0092396B" w:rsidRPr="004E5F4F" w:rsidRDefault="0092396B" w:rsidP="00A86B05">
      <w:pPr>
        <w:widowControl w:val="0"/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4E5F4F" w:rsidRPr="004E5F4F">
        <w:rPr>
          <w:rFonts w:asciiTheme="minorHAnsi" w:hAnsiTheme="minorHAnsi" w:hint="eastAsia"/>
          <w:b/>
          <w:i/>
          <w:lang w:val="hy-AM"/>
        </w:rPr>
        <w:t>увеличения</w:t>
      </w:r>
      <w:r w:rsidR="004E5F4F" w:rsidRPr="004E5F4F">
        <w:rPr>
          <w:rFonts w:asciiTheme="minorHAnsi" w:hAnsiTheme="minorHAnsi"/>
          <w:b/>
          <w:i/>
          <w:lang w:val="hy-AM"/>
        </w:rPr>
        <w:t xml:space="preserve"> </w:t>
      </w:r>
      <w:r w:rsidR="004E5F4F" w:rsidRPr="004E5F4F">
        <w:rPr>
          <w:rFonts w:asciiTheme="minorHAnsi" w:hAnsiTheme="minorHAnsi" w:hint="eastAsia"/>
          <w:b/>
          <w:i/>
          <w:lang w:val="hy-AM"/>
        </w:rPr>
        <w:t>объема</w:t>
      </w:r>
      <w:r w:rsidR="004E5F4F" w:rsidRPr="004E5F4F">
        <w:rPr>
          <w:rFonts w:asciiTheme="minorHAnsi" w:hAnsiTheme="minorHAnsi"/>
          <w:b/>
          <w:i/>
          <w:lang w:val="hy-AM"/>
        </w:rPr>
        <w:t xml:space="preserve"> </w:t>
      </w:r>
      <w:r w:rsidR="004E5F4F" w:rsidRPr="004E5F4F">
        <w:rPr>
          <w:rFonts w:ascii="Sylfaen" w:hAnsi="Sylfaen"/>
          <w:b/>
          <w:i/>
          <w:lang w:val="hy-AM"/>
        </w:rPr>
        <w:t>услуги</w:t>
      </w:r>
    </w:p>
    <w:p w:rsidR="004E5F4F" w:rsidRPr="004E5F4F" w:rsidRDefault="0092396B" w:rsidP="004E5F4F">
      <w:pPr>
        <w:pStyle w:val="Heading2"/>
        <w:shd w:val="clear" w:color="auto" w:fill="FFFFFF"/>
        <w:rPr>
          <w:rFonts w:ascii="GHEA Grapalat" w:hAnsi="GHEA Grapalat"/>
          <w:b w:val="0"/>
          <w:color w:val="auto"/>
          <w:sz w:val="24"/>
          <w:szCs w:val="24"/>
        </w:rPr>
      </w:pPr>
      <w:r w:rsidRPr="004E5F4F">
        <w:rPr>
          <w:rFonts w:ascii="GHEA Grapalat" w:hAnsi="GHEA Grapalat"/>
          <w:b w:val="0"/>
          <w:color w:val="auto"/>
          <w:sz w:val="24"/>
          <w:szCs w:val="24"/>
        </w:rPr>
        <w:t>Обоснование изменения</w:t>
      </w:r>
      <w:r w:rsidR="00A86B05" w:rsidRPr="004E5F4F">
        <w:rPr>
          <w:rFonts w:ascii="GHEA Grapalat" w:hAnsi="GHEA Grapalat"/>
          <w:b w:val="0"/>
          <w:color w:val="auto"/>
          <w:sz w:val="24"/>
          <w:szCs w:val="24"/>
        </w:rPr>
        <w:t xml:space="preserve"> - 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Согласно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пункту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7.5 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контракта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, и 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руководствуясь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2-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му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подпункту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56-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го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</w:t>
      </w:r>
      <w:r w:rsidR="004E5F4F" w:rsidRPr="004E5F4F">
        <w:rPr>
          <w:rFonts w:ascii="GHEA Grapalat" w:hAnsi="GHEA Grapalat" w:hint="eastAsia"/>
          <w:i/>
          <w:color w:val="auto"/>
          <w:sz w:val="24"/>
          <w:szCs w:val="24"/>
        </w:rPr>
        <w:t>пункта</w:t>
      </w:r>
      <w:r w:rsidR="004E5F4F" w:rsidRPr="004E5F4F">
        <w:rPr>
          <w:rFonts w:ascii="GHEA Grapalat" w:hAnsi="GHEA Grapalat"/>
          <w:i/>
          <w:color w:val="auto"/>
          <w:sz w:val="24"/>
          <w:szCs w:val="24"/>
        </w:rPr>
        <w:t xml:space="preserve"> Постановлением Правительства РА N 526-N от 4 мая 2017 года «Об утверждении порядка организации процесса закупок</w:t>
      </w:r>
    </w:p>
    <w:p w:rsidR="004E5F4F" w:rsidRPr="004E5F4F" w:rsidRDefault="004E5F4F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4E5F4F" w:rsidRDefault="004E5F4F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613058" w:rsidRPr="00E534E9" w:rsidRDefault="004817D7" w:rsidP="004E5F4F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4E5F4F">
      <w:footerReference w:type="even" r:id="rId7"/>
      <w:footerReference w:type="default" r:id="rId8"/>
      <w:pgSz w:w="11906" w:h="16838" w:code="9"/>
      <w:pgMar w:top="141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A55" w:rsidRDefault="007E3A55">
      <w:r>
        <w:separator/>
      </w:r>
    </w:p>
  </w:endnote>
  <w:endnote w:type="continuationSeparator" w:id="1">
    <w:p w:rsidR="007E3A55" w:rsidRDefault="007E3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75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FD75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A55" w:rsidRDefault="007E3A55">
      <w:r>
        <w:separator/>
      </w:r>
    </w:p>
  </w:footnote>
  <w:footnote w:type="continuationSeparator" w:id="1">
    <w:p w:rsidR="007E3A55" w:rsidRDefault="007E3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5F4F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E3A55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D7571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8</cp:revision>
  <cp:lastPrinted>2020-02-10T07:08:00Z</cp:lastPrinted>
  <dcterms:created xsi:type="dcterms:W3CDTF">2020-04-22T12:03:00Z</dcterms:created>
  <dcterms:modified xsi:type="dcterms:W3CDTF">2020-10-15T13:53:00Z</dcterms:modified>
</cp:coreProperties>
</file>